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CA7" w:rsidRPr="009929B5" w:rsidRDefault="00072CA7" w:rsidP="00072CA7">
      <w:pPr>
        <w:tabs>
          <w:tab w:val="left" w:pos="658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9929B5">
        <w:rPr>
          <w:sz w:val="22"/>
          <w:szCs w:val="22"/>
        </w:rPr>
        <w:t xml:space="preserve"> </w:t>
      </w:r>
    </w:p>
    <w:p w:rsidR="00072CA7" w:rsidRPr="009929B5" w:rsidRDefault="00072CA7" w:rsidP="00072CA7">
      <w:pPr>
        <w:tabs>
          <w:tab w:val="left" w:pos="6585"/>
        </w:tabs>
        <w:jc w:val="right"/>
        <w:rPr>
          <w:sz w:val="22"/>
          <w:szCs w:val="22"/>
        </w:rPr>
      </w:pPr>
      <w:r w:rsidRPr="009929B5">
        <w:rPr>
          <w:sz w:val="22"/>
          <w:szCs w:val="22"/>
        </w:rPr>
        <w:t xml:space="preserve">к Договору купли продажи </w:t>
      </w:r>
    </w:p>
    <w:p w:rsidR="00072CA7" w:rsidRPr="009929B5" w:rsidRDefault="00072CA7" w:rsidP="00072CA7">
      <w:pPr>
        <w:tabs>
          <w:tab w:val="left" w:pos="6585"/>
        </w:tabs>
        <w:jc w:val="right"/>
        <w:rPr>
          <w:sz w:val="22"/>
          <w:szCs w:val="22"/>
        </w:rPr>
      </w:pPr>
      <w:r w:rsidRPr="009929B5">
        <w:rPr>
          <w:sz w:val="22"/>
          <w:szCs w:val="22"/>
        </w:rPr>
        <w:t>№ __________ от «__» ________ 20__ г.</w:t>
      </w:r>
    </w:p>
    <w:p w:rsidR="009B1FFA" w:rsidRDefault="009B1FFA" w:rsidP="009B1FFA">
      <w:pPr>
        <w:widowControl w:val="0"/>
        <w:jc w:val="center"/>
        <w:rPr>
          <w:b/>
        </w:rPr>
      </w:pPr>
    </w:p>
    <w:p w:rsidR="009B1FFA" w:rsidRDefault="009B1FFA" w:rsidP="009B1FFA">
      <w:pPr>
        <w:widowControl w:val="0"/>
        <w:jc w:val="center"/>
        <w:rPr>
          <w:b/>
        </w:rPr>
      </w:pPr>
    </w:p>
    <w:p w:rsidR="009B1FFA" w:rsidRPr="0030068F" w:rsidRDefault="009B1FFA" w:rsidP="009B1FFA">
      <w:pPr>
        <w:widowControl w:val="0"/>
        <w:jc w:val="center"/>
        <w:rPr>
          <w:b/>
        </w:rPr>
      </w:pPr>
      <w:r w:rsidRPr="0030068F">
        <w:rPr>
          <w:b/>
        </w:rPr>
        <w:t>ПРОТОКОЛ</w:t>
      </w:r>
      <w:r w:rsidRPr="0030068F">
        <w:rPr>
          <w:b/>
        </w:rPr>
        <w:br/>
        <w:t>соглашения о цене</w:t>
      </w:r>
    </w:p>
    <w:p w:rsidR="009B1FFA" w:rsidRPr="0030068F" w:rsidRDefault="009B1FFA" w:rsidP="009B1FFA">
      <w:pPr>
        <w:widowControl w:val="0"/>
        <w:rPr>
          <w:b/>
        </w:rPr>
      </w:pPr>
    </w:p>
    <w:p w:rsidR="009B1FFA" w:rsidRPr="0030068F" w:rsidRDefault="009B1FFA" w:rsidP="009B1FFA">
      <w:pPr>
        <w:widowControl w:val="0"/>
        <w:ind w:right="141"/>
        <w:rPr>
          <w:b/>
        </w:rPr>
      </w:pPr>
    </w:p>
    <w:p w:rsidR="009B1FFA" w:rsidRDefault="009B1FFA" w:rsidP="009B1FFA">
      <w:pPr>
        <w:widowControl w:val="0"/>
        <w:ind w:right="141" w:firstLine="1080"/>
        <w:jc w:val="both"/>
      </w:pPr>
      <w:r w:rsidRPr="005F41DE">
        <w:t xml:space="preserve">Мы, нижеподписавшиеся от лица «Продавца» - </w:t>
      </w:r>
      <w:r w:rsidRPr="00AA168D">
        <w:rPr>
          <w:bCs/>
        </w:rPr>
        <w:t xml:space="preserve">директор </w:t>
      </w:r>
      <w:r w:rsidRPr="004B554F">
        <w:rPr>
          <w:bCs/>
        </w:rPr>
        <w:t>ТЭЦ-9 Бобр</w:t>
      </w:r>
      <w:r>
        <w:rPr>
          <w:bCs/>
        </w:rPr>
        <w:t>овн</w:t>
      </w:r>
      <w:r w:rsidRPr="004B554F">
        <w:rPr>
          <w:bCs/>
        </w:rPr>
        <w:t>иков Никола</w:t>
      </w:r>
      <w:r>
        <w:rPr>
          <w:bCs/>
        </w:rPr>
        <w:t>й</w:t>
      </w:r>
      <w:r w:rsidRPr="004B554F">
        <w:rPr>
          <w:bCs/>
        </w:rPr>
        <w:t xml:space="preserve"> Афанасьевич</w:t>
      </w:r>
      <w:r w:rsidRPr="005F41DE">
        <w:t>, действующий на основании доверенности</w:t>
      </w:r>
      <w:r>
        <w:t xml:space="preserve"> </w:t>
      </w:r>
      <w:r w:rsidRPr="005F41DE">
        <w:t xml:space="preserve">№ </w:t>
      </w:r>
      <w:r>
        <w:t>284</w:t>
      </w:r>
      <w:r w:rsidRPr="005F41DE">
        <w:t xml:space="preserve"> от </w:t>
      </w:r>
      <w:r>
        <w:t>24.06.2019 г</w:t>
      </w:r>
      <w:r w:rsidRPr="005F41DE">
        <w:t xml:space="preserve">., и от лица «Покупателя» - </w:t>
      </w:r>
      <w:r>
        <w:t>_________________________________________________</w:t>
      </w:r>
      <w:r w:rsidRPr="005F41DE">
        <w:t>, удостоверяем, что Сторонами достигнуто соглашение о цен</w:t>
      </w:r>
      <w:r>
        <w:t>ах</w:t>
      </w:r>
      <w:r w:rsidRPr="005F41DE">
        <w:t xml:space="preserve"> </w:t>
      </w:r>
      <w:r>
        <w:t>на имущество указанные в таблице:</w:t>
      </w:r>
    </w:p>
    <w:p w:rsidR="009B1FFA" w:rsidRDefault="009B1FFA" w:rsidP="009B1FFA">
      <w:pPr>
        <w:widowControl w:val="0"/>
        <w:ind w:right="-1" w:firstLine="108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"/>
        <w:gridCol w:w="2522"/>
        <w:gridCol w:w="1417"/>
        <w:gridCol w:w="1389"/>
        <w:gridCol w:w="1163"/>
        <w:gridCol w:w="1559"/>
        <w:gridCol w:w="1389"/>
      </w:tblGrid>
      <w:tr w:rsidR="009B1FFA" w:rsidRPr="0004581F" w:rsidTr="00E058DF">
        <w:trPr>
          <w:trHeight w:val="902"/>
        </w:trPr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97E02" w:rsidRDefault="009B1FFA" w:rsidP="009B1FFA">
            <w:pPr>
              <w:ind w:left="-82" w:right="-1"/>
              <w:jc w:val="center"/>
            </w:pPr>
            <w:r>
              <w:t>№п/п</w:t>
            </w:r>
          </w:p>
          <w:p w:rsidR="009B1FFA" w:rsidRDefault="009B1FFA" w:rsidP="009B1FFA">
            <w:pPr>
              <w:ind w:left="-82" w:right="-1"/>
              <w:jc w:val="center"/>
              <w:rPr>
                <w:i/>
              </w:rPr>
            </w:pPr>
          </w:p>
        </w:tc>
        <w:tc>
          <w:tcPr>
            <w:tcW w:w="2522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97E02" w:rsidRDefault="009B1FFA" w:rsidP="009B1FFA">
            <w:pPr>
              <w:ind w:right="-1"/>
              <w:jc w:val="center"/>
            </w:pPr>
            <w:r>
              <w:t>Наименование ТМЦ</w:t>
            </w:r>
          </w:p>
          <w:p w:rsidR="009B1FFA" w:rsidRDefault="009B1FFA" w:rsidP="009B1FFA">
            <w:pPr>
              <w:ind w:right="-1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97E02" w:rsidRDefault="009B1FFA" w:rsidP="009B1FFA">
            <w:pPr>
              <w:ind w:right="-1"/>
              <w:jc w:val="center"/>
            </w:pPr>
            <w:r>
              <w:t>Единица измерения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97E02" w:rsidRDefault="009B1FFA" w:rsidP="009B1FFA">
            <w:pPr>
              <w:ind w:right="-1"/>
              <w:jc w:val="center"/>
            </w:pPr>
            <w:r>
              <w:t>Кол-во</w:t>
            </w:r>
          </w:p>
          <w:p w:rsidR="009B1FFA" w:rsidRDefault="009B1FFA" w:rsidP="009B1FFA">
            <w:pPr>
              <w:ind w:right="-1"/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726809" w:rsidRDefault="009B1FFA" w:rsidP="009B1FFA">
            <w:pPr>
              <w:ind w:right="-1"/>
              <w:jc w:val="center"/>
            </w:pPr>
            <w:r w:rsidRPr="00897E02">
              <w:t xml:space="preserve">Цена </w:t>
            </w:r>
            <w:r>
              <w:t xml:space="preserve">с </w:t>
            </w:r>
            <w:r w:rsidRPr="00726809">
              <w:t>НДС</w:t>
            </w:r>
            <w:r>
              <w:t xml:space="preserve"> (</w:t>
            </w:r>
            <w:proofErr w:type="spellStart"/>
            <w:r>
              <w:t>руб</w:t>
            </w:r>
            <w:proofErr w:type="spellEnd"/>
            <w:r w:rsidRPr="00897E02"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Pr="004F6A60" w:rsidRDefault="009B1FFA" w:rsidP="009B1FFA">
            <w:pPr>
              <w:ind w:right="-1"/>
              <w:jc w:val="center"/>
            </w:pPr>
            <w:r>
              <w:t>Общая сумма с НДС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Default="009B1FFA" w:rsidP="009B1FFA">
            <w:pPr>
              <w:ind w:right="-1"/>
              <w:jc w:val="center"/>
            </w:pPr>
            <w:r w:rsidRPr="0004581F">
              <w:t>Сумма НДС</w:t>
            </w:r>
          </w:p>
          <w:p w:rsidR="009B1FFA" w:rsidRDefault="009B1FFA" w:rsidP="009B1FFA">
            <w:pPr>
              <w:ind w:right="-1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9B1FFA" w:rsidRPr="0004581F" w:rsidTr="00E058DF">
        <w:trPr>
          <w:trHeight w:val="397"/>
        </w:trPr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064F51" w:rsidRDefault="009B1FFA" w:rsidP="009B1FFA">
            <w:pPr>
              <w:ind w:left="-82" w:right="-1"/>
              <w:jc w:val="center"/>
            </w:pPr>
            <w:r>
              <w:t>1.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97E02" w:rsidRDefault="009B1FFA" w:rsidP="009B1FFA">
            <w:pPr>
              <w:ind w:right="-1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Default="009B1FFA" w:rsidP="009B1FFA">
            <w:pPr>
              <w:ind w:right="-1"/>
              <w:jc w:val="center"/>
            </w:pPr>
            <w:r>
              <w:t>тонна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D64C09" w:rsidRDefault="009B1FFA" w:rsidP="009B1FFA">
            <w:pPr>
              <w:ind w:right="-1"/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4125CF" w:rsidRDefault="009B1FFA" w:rsidP="009B1FFA">
            <w:pPr>
              <w:ind w:right="-1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Pr="004125CF" w:rsidRDefault="009B1FFA" w:rsidP="009B1FFA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Default="009B1FFA" w:rsidP="009B1FFA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</w:p>
        </w:tc>
      </w:tr>
      <w:tr w:rsidR="009B1FFA" w:rsidRPr="0004581F" w:rsidTr="00E058DF">
        <w:trPr>
          <w:trHeight w:val="419"/>
        </w:trPr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9B1FFA" w:rsidRPr="004F6A60" w:rsidRDefault="009B1FFA" w:rsidP="009B1FFA">
            <w:pPr>
              <w:ind w:right="-1"/>
              <w:jc w:val="right"/>
              <w:rPr>
                <w:b/>
              </w:rPr>
            </w:pPr>
            <w:r w:rsidRPr="004F6A60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F02FC" w:rsidRDefault="009B1FFA" w:rsidP="009B1FFA">
            <w:pPr>
              <w:ind w:right="-1"/>
              <w:jc w:val="center"/>
              <w:rPr>
                <w:b/>
              </w:rPr>
            </w:pPr>
            <w:r w:rsidRPr="008F02FC">
              <w:rPr>
                <w:b/>
              </w:rPr>
              <w:t>тонна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F02FC" w:rsidRDefault="009B1FFA" w:rsidP="009B1FFA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9B1FFA" w:rsidRPr="008F02FC" w:rsidRDefault="009B1FFA" w:rsidP="009B1FFA">
            <w:pPr>
              <w:ind w:right="-1"/>
              <w:jc w:val="center"/>
              <w:rPr>
                <w:b/>
              </w:rPr>
            </w:pPr>
            <w:r w:rsidRPr="008F02FC">
              <w:rPr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Pr="00AA168D" w:rsidRDefault="009B1FFA" w:rsidP="009B1FFA">
            <w:pPr>
              <w:ind w:right="-1"/>
              <w:rPr>
                <w:b/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FA" w:rsidRPr="00717F0C" w:rsidRDefault="009B1FFA" w:rsidP="009B1FFA">
            <w:pPr>
              <w:ind w:right="-1"/>
              <w:jc w:val="center"/>
              <w:rPr>
                <w:b/>
                <w:color w:val="000000"/>
                <w:lang w:val="en-US"/>
              </w:rPr>
            </w:pPr>
          </w:p>
        </w:tc>
      </w:tr>
    </w:tbl>
    <w:p w:rsidR="009B1FFA" w:rsidRDefault="009B1FFA" w:rsidP="009B1FFA">
      <w:pPr>
        <w:widowControl w:val="0"/>
        <w:ind w:right="141"/>
        <w:jc w:val="both"/>
      </w:pPr>
      <w:bookmarkStart w:id="0" w:name="_GoBack"/>
      <w:bookmarkEnd w:id="0"/>
    </w:p>
    <w:p w:rsidR="009B1FFA" w:rsidRPr="0030068F" w:rsidRDefault="009B1FFA" w:rsidP="009B1FFA">
      <w:pPr>
        <w:widowControl w:val="0"/>
        <w:ind w:right="141" w:firstLine="1080"/>
        <w:jc w:val="both"/>
      </w:pPr>
      <w:r w:rsidRPr="0030068F">
        <w:t>Настоящий Протокол является основание</w:t>
      </w:r>
      <w:r>
        <w:t>м</w:t>
      </w:r>
      <w:r w:rsidRPr="0030068F">
        <w:t xml:space="preserve"> для проведения взаимных расчетов и платежей между </w:t>
      </w:r>
      <w:r>
        <w:t>Продавцом</w:t>
      </w:r>
      <w:r w:rsidRPr="0030068F">
        <w:t xml:space="preserve"> и </w:t>
      </w:r>
      <w:r>
        <w:t>Покупателем</w:t>
      </w:r>
      <w:r w:rsidRPr="0030068F">
        <w:t>.</w:t>
      </w:r>
    </w:p>
    <w:p w:rsidR="009B1FFA" w:rsidRDefault="009B1FFA" w:rsidP="009B1FFA">
      <w:pPr>
        <w:widowControl w:val="0"/>
        <w:ind w:right="141"/>
      </w:pPr>
    </w:p>
    <w:p w:rsidR="009B1FFA" w:rsidRDefault="009B1FFA" w:rsidP="009B1FFA">
      <w:pPr>
        <w:widowControl w:val="0"/>
        <w:ind w:right="141"/>
        <w:jc w:val="center"/>
      </w:pPr>
    </w:p>
    <w:p w:rsidR="009B1FFA" w:rsidRDefault="009B1FFA" w:rsidP="009B1FFA">
      <w:pPr>
        <w:widowControl w:val="0"/>
        <w:ind w:right="141"/>
        <w:jc w:val="center"/>
      </w:pPr>
    </w:p>
    <w:p w:rsidR="009B1FFA" w:rsidRDefault="009B1FFA" w:rsidP="009B1FFA">
      <w:pPr>
        <w:widowControl w:val="0"/>
        <w:ind w:right="141"/>
        <w:jc w:val="center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5353"/>
        <w:gridCol w:w="4812"/>
      </w:tblGrid>
      <w:tr w:rsidR="009B1FFA" w:rsidRPr="00ED339C" w:rsidTr="00E058DF">
        <w:trPr>
          <w:trHeight w:val="339"/>
        </w:trPr>
        <w:tc>
          <w:tcPr>
            <w:tcW w:w="5353" w:type="dxa"/>
            <w:vAlign w:val="center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b/>
                <w:bCs/>
                <w:i/>
                <w:sz w:val="24"/>
                <w:szCs w:val="24"/>
              </w:rPr>
            </w:pPr>
            <w:r w:rsidRPr="00072CA7">
              <w:rPr>
                <w:b/>
                <w:bCs/>
                <w:sz w:val="24"/>
                <w:szCs w:val="24"/>
              </w:rPr>
              <w:t>Продавец:</w:t>
            </w: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812" w:type="dxa"/>
            <w:vAlign w:val="center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b/>
                <w:bCs/>
                <w:i/>
                <w:sz w:val="24"/>
                <w:szCs w:val="24"/>
              </w:rPr>
            </w:pPr>
            <w:r w:rsidRPr="00072CA7">
              <w:rPr>
                <w:b/>
                <w:bCs/>
                <w:sz w:val="24"/>
                <w:szCs w:val="24"/>
              </w:rPr>
              <w:t>Покупатель:</w:t>
            </w: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b/>
                <w:i/>
                <w:sz w:val="24"/>
                <w:szCs w:val="24"/>
              </w:rPr>
            </w:pPr>
          </w:p>
        </w:tc>
      </w:tr>
      <w:tr w:rsidR="009B1FFA" w:rsidRPr="00ED339C" w:rsidTr="00E058DF">
        <w:trPr>
          <w:trHeight w:val="773"/>
        </w:trPr>
        <w:tc>
          <w:tcPr>
            <w:tcW w:w="5353" w:type="dxa"/>
            <w:vAlign w:val="center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  <w:r w:rsidRPr="00072CA7">
              <w:rPr>
                <w:sz w:val="24"/>
                <w:szCs w:val="24"/>
              </w:rPr>
              <w:t>Директор филиала</w:t>
            </w: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  <w:r w:rsidRPr="00072CA7">
              <w:rPr>
                <w:sz w:val="24"/>
                <w:szCs w:val="24"/>
              </w:rPr>
              <w:t>ПАО «Иркутскэнерго» ТЭЦ-9</w:t>
            </w:r>
          </w:p>
        </w:tc>
        <w:tc>
          <w:tcPr>
            <w:tcW w:w="4812" w:type="dxa"/>
            <w:vAlign w:val="center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</w:tc>
      </w:tr>
      <w:tr w:rsidR="009B1FFA" w:rsidRPr="00ED339C" w:rsidTr="00E058DF">
        <w:trPr>
          <w:trHeight w:val="867"/>
        </w:trPr>
        <w:tc>
          <w:tcPr>
            <w:tcW w:w="5353" w:type="dxa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  <w:r w:rsidRPr="00072CA7">
              <w:rPr>
                <w:sz w:val="24"/>
                <w:szCs w:val="24"/>
              </w:rPr>
              <w:t>_______________Н.А. Бобровников</w:t>
            </w: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4812" w:type="dxa"/>
          </w:tcPr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  <w:r w:rsidRPr="00072CA7">
              <w:rPr>
                <w:sz w:val="24"/>
                <w:szCs w:val="24"/>
              </w:rPr>
              <w:t xml:space="preserve">________________ </w:t>
            </w: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  <w:p w:rsidR="009B1FFA" w:rsidRPr="00072CA7" w:rsidRDefault="009B1FFA" w:rsidP="009B1FFA">
            <w:pPr>
              <w:pStyle w:val="a3"/>
              <w:widowControl w:val="0"/>
              <w:autoSpaceDE w:val="0"/>
              <w:autoSpaceDN w:val="0"/>
              <w:adjustRightInd w:val="0"/>
              <w:ind w:right="141"/>
              <w:jc w:val="left"/>
              <w:rPr>
                <w:i/>
                <w:sz w:val="24"/>
                <w:szCs w:val="24"/>
              </w:rPr>
            </w:pPr>
          </w:p>
        </w:tc>
      </w:tr>
    </w:tbl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  <w:ind w:right="141"/>
      </w:pPr>
    </w:p>
    <w:p w:rsidR="009B1FFA" w:rsidRDefault="009B1FFA" w:rsidP="009B1FFA">
      <w:pPr>
        <w:tabs>
          <w:tab w:val="left" w:pos="6855"/>
        </w:tabs>
      </w:pPr>
    </w:p>
    <w:p w:rsidR="009B1FFA" w:rsidRDefault="009B1FFA" w:rsidP="009B1FFA">
      <w:pPr>
        <w:tabs>
          <w:tab w:val="left" w:pos="6855"/>
        </w:tabs>
      </w:pPr>
    </w:p>
    <w:p w:rsidR="009B1FFA" w:rsidRDefault="009B1FFA" w:rsidP="009B1FFA">
      <w:pPr>
        <w:tabs>
          <w:tab w:val="left" w:pos="6855"/>
        </w:tabs>
      </w:pPr>
    </w:p>
    <w:p w:rsidR="00BD02B2" w:rsidRDefault="00BD02B2"/>
    <w:sectPr w:rsidR="00BD0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FA"/>
    <w:rsid w:val="00072CA7"/>
    <w:rsid w:val="009B1FFA"/>
    <w:rsid w:val="00BD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CBE7"/>
  <w15:chartTrackingRefBased/>
  <w15:docId w15:val="{F3EE2641-38AE-48F9-A321-8220612A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1FFA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B1F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Ivanov_AO</dc:creator>
  <cp:keywords/>
  <dc:description/>
  <cp:lastModifiedBy>Ivanov Andrey</cp:lastModifiedBy>
  <cp:revision>2</cp:revision>
  <dcterms:created xsi:type="dcterms:W3CDTF">2021-05-19T03:57:00Z</dcterms:created>
  <dcterms:modified xsi:type="dcterms:W3CDTF">2021-05-19T03:57:00Z</dcterms:modified>
</cp:coreProperties>
</file>